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A40" w:rsidRPr="001272FA" w:rsidRDefault="00A32A40" w:rsidP="00A32A40">
      <w:pPr>
        <w:jc w:val="center"/>
        <w:rPr>
          <w:b/>
        </w:rPr>
      </w:pPr>
      <w:r w:rsidRPr="001272FA">
        <w:rPr>
          <w:b/>
        </w:rPr>
        <w:t>T.C.</w:t>
      </w:r>
    </w:p>
    <w:p w:rsidR="00A32A40" w:rsidRPr="001272FA" w:rsidRDefault="00A32A40" w:rsidP="00A32A40">
      <w:pPr>
        <w:jc w:val="center"/>
        <w:rPr>
          <w:b/>
        </w:rPr>
      </w:pPr>
      <w:r w:rsidRPr="001272FA">
        <w:rPr>
          <w:b/>
        </w:rPr>
        <w:t>NİĞDE VALİLİĞİ</w:t>
      </w:r>
    </w:p>
    <w:p w:rsidR="00A32A40" w:rsidRPr="001272FA" w:rsidRDefault="00A32A40" w:rsidP="00A32A40">
      <w:pPr>
        <w:jc w:val="center"/>
        <w:rPr>
          <w:b/>
        </w:rPr>
      </w:pPr>
      <w:r w:rsidRPr="001272FA">
        <w:rPr>
          <w:b/>
        </w:rPr>
        <w:t>Mahalli İdareler Halıcılık,</w:t>
      </w:r>
      <w:r>
        <w:rPr>
          <w:b/>
        </w:rPr>
        <w:t xml:space="preserve"> </w:t>
      </w:r>
      <w:r w:rsidRPr="001272FA">
        <w:rPr>
          <w:b/>
        </w:rPr>
        <w:t xml:space="preserve">El Sanatlarını Geliştirme ve Yayma Birliği </w:t>
      </w:r>
      <w:r>
        <w:rPr>
          <w:b/>
        </w:rPr>
        <w:t>Başkanlığı</w:t>
      </w:r>
    </w:p>
    <w:p w:rsidR="00A32A40" w:rsidRPr="001272FA" w:rsidRDefault="00A32A40" w:rsidP="00A32A40">
      <w:pPr>
        <w:jc w:val="center"/>
        <w:rPr>
          <w:b/>
        </w:rPr>
      </w:pPr>
    </w:p>
    <w:p w:rsidR="00A32A40" w:rsidRPr="001272FA" w:rsidRDefault="00A32A40" w:rsidP="00A32A40">
      <w:pPr>
        <w:jc w:val="center"/>
        <w:rPr>
          <w:b/>
        </w:rPr>
      </w:pPr>
    </w:p>
    <w:p w:rsidR="00A32A40" w:rsidRPr="001272FA" w:rsidRDefault="00A32A40" w:rsidP="00A32A40">
      <w:pPr>
        <w:jc w:val="center"/>
      </w:pPr>
    </w:p>
    <w:p w:rsidR="00A32A40" w:rsidRDefault="00A32A40" w:rsidP="00A32A40">
      <w:r w:rsidRPr="001272FA">
        <w:t>Sayı</w:t>
      </w:r>
      <w:r>
        <w:t xml:space="preserve"> :M.51.9.MİH.0.10-301.03-0118                                                                                              12/04/2011</w:t>
      </w:r>
    </w:p>
    <w:p w:rsidR="00A32A40" w:rsidRDefault="00A32A40" w:rsidP="00A32A40">
      <w:r>
        <w:t xml:space="preserve"> </w:t>
      </w:r>
    </w:p>
    <w:p w:rsidR="00A32A40" w:rsidRDefault="00A32A40" w:rsidP="00A32A40">
      <w:r>
        <w:t>Konu: Meclis Toplantı Gündemi.</w:t>
      </w:r>
    </w:p>
    <w:p w:rsidR="00A32A40" w:rsidRDefault="00A32A40" w:rsidP="00A32A40">
      <w:pPr>
        <w:rPr>
          <w:b/>
        </w:rPr>
      </w:pPr>
    </w:p>
    <w:p w:rsidR="00A32A40" w:rsidRDefault="00A32A40" w:rsidP="00A32A40">
      <w:pPr>
        <w:rPr>
          <w:b/>
        </w:rPr>
      </w:pPr>
    </w:p>
    <w:p w:rsidR="00A32A40" w:rsidRDefault="00A32A40" w:rsidP="00A32A40">
      <w:pPr>
        <w:jc w:val="center"/>
      </w:pPr>
      <w:r>
        <w:t xml:space="preserve">             …………………………………………</w:t>
      </w:r>
    </w:p>
    <w:p w:rsidR="00A32A40" w:rsidRDefault="00A32A40" w:rsidP="00A32A40"/>
    <w:p w:rsidR="00A32A40" w:rsidRDefault="00A32A40" w:rsidP="00A32A40">
      <w:pPr>
        <w:jc w:val="both"/>
      </w:pPr>
      <w:r>
        <w:t xml:space="preserve">           T.C. Niğde Mahalli İdareler Halıcılık,El Sanatlarını Geliştirme ve Yayma Birliği 2011 Yılı Birinci Olağan (Dönem Başı) Meclis Toplantısı gerekli çoğunluk sağlanması halinde 26</w:t>
      </w:r>
      <w:r w:rsidRPr="00D020E7">
        <w:t xml:space="preserve"> </w:t>
      </w:r>
      <w:r>
        <w:t>Nisan</w:t>
      </w:r>
      <w:r w:rsidRPr="00D020E7">
        <w:t xml:space="preserve"> 20</w:t>
      </w:r>
      <w:r>
        <w:t>11</w:t>
      </w:r>
      <w:r w:rsidRPr="00D020E7">
        <w:t xml:space="preserve"> </w:t>
      </w:r>
      <w:r>
        <w:t xml:space="preserve">Salı günü saat 14.30 ‘da  Valilik Toplantı Salonunda yapılacaktır. İlk toplantıda gerekli çoğunluğun sağlanamaması durumunda ise Meclis Toplantısı 29 Nisan 2011 Cuma günü yine aynı saat ve aynı yerde yapılacaktır.      </w:t>
      </w:r>
    </w:p>
    <w:p w:rsidR="00A32A40" w:rsidRDefault="00A32A40" w:rsidP="00A32A40">
      <w:pPr>
        <w:jc w:val="both"/>
      </w:pPr>
      <w:r>
        <w:t xml:space="preserve">              Aşağıdaki gündemi görüşmek üzere Meclis Toplantısına kendi Meclisinizden Birlik Meclisine seçtiğiniz üye ile birlikte katılmanızı rica ederim.</w:t>
      </w:r>
    </w:p>
    <w:p w:rsidR="00A32A40" w:rsidRDefault="00A32A40" w:rsidP="00A32A40">
      <w:pPr>
        <w:jc w:val="both"/>
      </w:pPr>
      <w:r>
        <w:t xml:space="preserve">                             </w:t>
      </w:r>
    </w:p>
    <w:p w:rsidR="00A32A40" w:rsidRDefault="00A32A40" w:rsidP="00A32A40">
      <w:pPr>
        <w:jc w:val="both"/>
      </w:pPr>
    </w:p>
    <w:p w:rsidR="00A32A40" w:rsidRDefault="00A32A40" w:rsidP="00A32A40">
      <w:pPr>
        <w:jc w:val="both"/>
        <w:rPr>
          <w:b/>
        </w:rPr>
      </w:pPr>
      <w:r w:rsidRPr="00646C86">
        <w:rPr>
          <w:b/>
        </w:rPr>
        <w:t xml:space="preserve">         </w:t>
      </w:r>
      <w:r>
        <w:rPr>
          <w:b/>
        </w:rPr>
        <w:t xml:space="preserve">                                                                                                            </w:t>
      </w:r>
    </w:p>
    <w:p w:rsidR="00A32A40" w:rsidRPr="00395803" w:rsidRDefault="00A32A40" w:rsidP="00A32A4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</w:t>
      </w:r>
      <w:r w:rsidRPr="00646C86">
        <w:rPr>
          <w:b/>
        </w:rPr>
        <w:t xml:space="preserve"> </w:t>
      </w:r>
      <w:r w:rsidRPr="00395803">
        <w:rPr>
          <w:b/>
        </w:rPr>
        <w:t>Alim BARUT</w:t>
      </w:r>
    </w:p>
    <w:p w:rsidR="00A32A40" w:rsidRPr="00395803" w:rsidRDefault="00A32A40" w:rsidP="00A32A40">
      <w:pPr>
        <w:rPr>
          <w:b/>
        </w:rPr>
      </w:pPr>
      <w:r w:rsidRPr="00395803">
        <w:rPr>
          <w:b/>
        </w:rPr>
        <w:t xml:space="preserve">                                                                                                         </w:t>
      </w:r>
      <w:r>
        <w:rPr>
          <w:b/>
        </w:rPr>
        <w:t xml:space="preserve">                             </w:t>
      </w:r>
      <w:r w:rsidRPr="00395803">
        <w:rPr>
          <w:b/>
        </w:rPr>
        <w:t xml:space="preserve">Niğde Valisi     </w:t>
      </w:r>
    </w:p>
    <w:p w:rsidR="00A32A40" w:rsidRDefault="00A32A40" w:rsidP="00A32A40">
      <w:pPr>
        <w:rPr>
          <w:b/>
        </w:rPr>
      </w:pPr>
      <w:r>
        <w:rPr>
          <w:b/>
        </w:rPr>
        <w:t xml:space="preserve">             </w:t>
      </w:r>
      <w:r w:rsidRPr="00395803">
        <w:rPr>
          <w:b/>
        </w:rPr>
        <w:t xml:space="preserve">                                                                                                         </w:t>
      </w:r>
      <w:r>
        <w:rPr>
          <w:b/>
        </w:rPr>
        <w:t xml:space="preserve">               </w:t>
      </w:r>
      <w:r w:rsidRPr="00395803">
        <w:rPr>
          <w:b/>
        </w:rPr>
        <w:t>Birlik Başkanı</w:t>
      </w:r>
    </w:p>
    <w:p w:rsidR="00A32A40" w:rsidRPr="00115CA0" w:rsidRDefault="00A32A40" w:rsidP="00A32A40">
      <w:pPr>
        <w:jc w:val="both"/>
        <w:rPr>
          <w:b/>
        </w:rPr>
      </w:pPr>
      <w:r>
        <w:t xml:space="preserve">                                                                                                                     </w:t>
      </w:r>
    </w:p>
    <w:p w:rsidR="00A32A40" w:rsidRDefault="00A32A40" w:rsidP="00A32A40">
      <w:pPr>
        <w:jc w:val="both"/>
        <w:rPr>
          <w:b/>
        </w:rPr>
      </w:pPr>
    </w:p>
    <w:p w:rsidR="00A32A40" w:rsidRDefault="00A32A40" w:rsidP="00A32A40">
      <w:pPr>
        <w:jc w:val="both"/>
      </w:pPr>
      <w:r w:rsidRPr="00115CA0">
        <w:rPr>
          <w:b/>
        </w:rPr>
        <w:t>MECLİS TOPLANTI GÜNDEMİ</w:t>
      </w:r>
      <w:r>
        <w:t xml:space="preserve">                                                     </w:t>
      </w:r>
    </w:p>
    <w:p w:rsidR="00A32A40" w:rsidRDefault="00A32A40" w:rsidP="00A32A40">
      <w:pPr>
        <w:jc w:val="both"/>
      </w:pPr>
      <w:r>
        <w:t>______________________________________________</w:t>
      </w:r>
    </w:p>
    <w:p w:rsidR="00A32A40" w:rsidRDefault="00A32A40" w:rsidP="00A32A40">
      <w:pPr>
        <w:jc w:val="both"/>
      </w:pPr>
      <w:r>
        <w:t>1)  Yoklama ve Açılış</w:t>
      </w:r>
    </w:p>
    <w:p w:rsidR="00A32A40" w:rsidRDefault="00A32A40" w:rsidP="00A32A40">
      <w:pPr>
        <w:jc w:val="both"/>
      </w:pPr>
      <w:r>
        <w:t>2)  Saygı Duruşu</w:t>
      </w:r>
    </w:p>
    <w:p w:rsidR="00A32A40" w:rsidRDefault="00A32A40" w:rsidP="00A32A40">
      <w:pPr>
        <w:jc w:val="both"/>
      </w:pPr>
      <w:r>
        <w:t>3)  2011 Yılı Çalışma (Faaliyet) Raporunun Görüşülmesi.</w:t>
      </w:r>
    </w:p>
    <w:p w:rsidR="00A32A40" w:rsidRDefault="00A32A40" w:rsidP="00A32A40">
      <w:pPr>
        <w:jc w:val="both"/>
      </w:pPr>
      <w:r>
        <w:t>4)  2010 Yılı Kesin Hesap Cetvellerinin Görüşülmesi.</w:t>
      </w:r>
    </w:p>
    <w:p w:rsidR="00A32A40" w:rsidRDefault="00A32A40" w:rsidP="00A32A40">
      <w:pPr>
        <w:jc w:val="both"/>
      </w:pPr>
      <w:r>
        <w:t xml:space="preserve">5)  Başkanlık Divanı Seçimi. </w:t>
      </w:r>
    </w:p>
    <w:p w:rsidR="00A32A40" w:rsidRDefault="00A32A40" w:rsidP="00A32A40">
      <w:pPr>
        <w:jc w:val="both"/>
      </w:pPr>
      <w:r>
        <w:t xml:space="preserve">6)  Birlik Encümen Seçimi. </w:t>
      </w:r>
    </w:p>
    <w:p w:rsidR="00A32A40" w:rsidRDefault="00A32A40" w:rsidP="00A32A40">
      <w:pPr>
        <w:jc w:val="both"/>
      </w:pPr>
      <w:r>
        <w:t>7)  Gelecek Toplantı Gününün Tespiti.</w:t>
      </w:r>
    </w:p>
    <w:p w:rsidR="00A32A40" w:rsidRDefault="00A32A40" w:rsidP="00A32A40">
      <w:pPr>
        <w:jc w:val="both"/>
      </w:pPr>
      <w:r>
        <w:t>8)  Dilek ve Temenniler</w:t>
      </w:r>
    </w:p>
    <w:p w:rsidR="00A32A40" w:rsidRDefault="00A32A40" w:rsidP="00A32A40">
      <w:pPr>
        <w:jc w:val="both"/>
      </w:pPr>
      <w:r>
        <w:t>9)  Kapanış.</w:t>
      </w:r>
    </w:p>
    <w:p w:rsidR="00A32A40" w:rsidRDefault="00A32A40" w:rsidP="00A32A40">
      <w:pPr>
        <w:jc w:val="both"/>
      </w:pPr>
    </w:p>
    <w:p w:rsidR="00A32A40" w:rsidRDefault="00A32A40" w:rsidP="00A32A40">
      <w:pPr>
        <w:jc w:val="both"/>
      </w:pPr>
    </w:p>
    <w:p w:rsidR="00A32A40" w:rsidRPr="00E2342F" w:rsidRDefault="00A32A40" w:rsidP="00A32A40">
      <w:pPr>
        <w:rPr>
          <w:u w:val="single"/>
        </w:rPr>
      </w:pPr>
      <w:r w:rsidRPr="00E2342F">
        <w:rPr>
          <w:u w:val="single"/>
        </w:rPr>
        <w:t>DAĞITIM</w:t>
      </w:r>
    </w:p>
    <w:p w:rsidR="00A32A40" w:rsidRDefault="00A32A40" w:rsidP="00A32A40">
      <w:r>
        <w:t>- İl Özel İdaresi</w:t>
      </w:r>
    </w:p>
    <w:p w:rsidR="00A32A40" w:rsidRPr="00395803" w:rsidRDefault="00A32A40" w:rsidP="00A32A40">
      <w:pPr>
        <w:rPr>
          <w:b/>
        </w:rPr>
      </w:pPr>
      <w:r>
        <w:t>- Belediye Başkanlıkları</w:t>
      </w:r>
    </w:p>
    <w:p w:rsidR="00A32A40" w:rsidRPr="001272FA" w:rsidRDefault="00A32A40" w:rsidP="00A32A40">
      <w:pPr>
        <w:jc w:val="both"/>
        <w:rPr>
          <w:b/>
        </w:rPr>
      </w:pPr>
      <w:r>
        <w:rPr>
          <w:b/>
        </w:rPr>
        <w:t xml:space="preserve">- </w:t>
      </w:r>
      <w:r w:rsidRPr="00011E04">
        <w:t>Köy Muhtarlıkları</w:t>
      </w:r>
    </w:p>
    <w:p w:rsidR="00A32A40" w:rsidRDefault="00A32A40" w:rsidP="00A32A40"/>
    <w:p w:rsidR="00A32A40" w:rsidRDefault="00A32A40" w:rsidP="00A32A40">
      <w:pPr>
        <w:rPr>
          <w:rFonts w:ascii="Arial" w:hAnsi="Arial" w:cs="Arial"/>
          <w:sz w:val="22"/>
          <w:szCs w:val="22"/>
        </w:rPr>
      </w:pPr>
    </w:p>
    <w:p w:rsidR="00A32A40" w:rsidRDefault="00A32A40" w:rsidP="00A32A40">
      <w:pPr>
        <w:rPr>
          <w:rFonts w:ascii="Arial" w:hAnsi="Arial" w:cs="Arial"/>
          <w:sz w:val="22"/>
          <w:szCs w:val="22"/>
        </w:rPr>
      </w:pPr>
    </w:p>
    <w:p w:rsidR="00A32A40" w:rsidRDefault="00A32A40" w:rsidP="00A32A40">
      <w:pPr>
        <w:rPr>
          <w:rFonts w:ascii="Arial" w:hAnsi="Arial" w:cs="Arial"/>
          <w:sz w:val="22"/>
          <w:szCs w:val="22"/>
        </w:rPr>
      </w:pPr>
    </w:p>
    <w:p w:rsidR="00A32A40" w:rsidRDefault="00A32A40" w:rsidP="00A32A40">
      <w:pPr>
        <w:rPr>
          <w:rFonts w:ascii="Arial" w:hAnsi="Arial" w:cs="Arial"/>
          <w:sz w:val="22"/>
          <w:szCs w:val="22"/>
        </w:rPr>
      </w:pPr>
    </w:p>
    <w:p w:rsidR="00A32A40" w:rsidRDefault="00A32A40" w:rsidP="00A32A40">
      <w:pPr>
        <w:rPr>
          <w:rFonts w:ascii="Arial" w:hAnsi="Arial" w:cs="Arial"/>
          <w:sz w:val="22"/>
          <w:szCs w:val="22"/>
        </w:rPr>
      </w:pPr>
    </w:p>
    <w:p w:rsidR="00A32A40" w:rsidRDefault="00A32A40" w:rsidP="00A32A40">
      <w:pPr>
        <w:rPr>
          <w:rFonts w:ascii="Arial" w:hAnsi="Arial" w:cs="Arial"/>
          <w:sz w:val="22"/>
          <w:szCs w:val="22"/>
        </w:rPr>
      </w:pPr>
    </w:p>
    <w:p w:rsidR="00A32A40" w:rsidRDefault="00A32A40" w:rsidP="00A32A40">
      <w:pPr>
        <w:pBdr>
          <w:bottom w:val="single" w:sz="6" w:space="1" w:color="auto"/>
        </w:pBdr>
      </w:pPr>
    </w:p>
    <w:p w:rsidR="00A32A40" w:rsidRPr="00D217EE" w:rsidRDefault="00A32A40" w:rsidP="00A32A40">
      <w:pPr>
        <w:rPr>
          <w:sz w:val="22"/>
          <w:szCs w:val="22"/>
        </w:rPr>
      </w:pPr>
      <w:r w:rsidRPr="00D217EE">
        <w:rPr>
          <w:sz w:val="22"/>
          <w:szCs w:val="22"/>
        </w:rPr>
        <w:t xml:space="preserve">Adres  </w:t>
      </w:r>
      <w:r>
        <w:rPr>
          <w:sz w:val="22"/>
          <w:szCs w:val="22"/>
        </w:rPr>
        <w:t xml:space="preserve">   </w:t>
      </w:r>
      <w:r w:rsidRPr="00D217EE">
        <w:rPr>
          <w:sz w:val="22"/>
          <w:szCs w:val="22"/>
        </w:rPr>
        <w:t xml:space="preserve">:Yenice Mah.Lütfü Soylu Sk No:4  NİĞDE     </w:t>
      </w:r>
      <w:r>
        <w:rPr>
          <w:sz w:val="22"/>
          <w:szCs w:val="22"/>
        </w:rPr>
        <w:t xml:space="preserve"> </w:t>
      </w:r>
      <w:r w:rsidRPr="00D217E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</w:t>
      </w:r>
      <w:r w:rsidRPr="00D217EE">
        <w:rPr>
          <w:sz w:val="22"/>
          <w:szCs w:val="22"/>
        </w:rPr>
        <w:t xml:space="preserve">   Ayrıntılı bilgi için : B.HARMANŞAH        </w:t>
      </w:r>
    </w:p>
    <w:p w:rsidR="00A32A40" w:rsidRPr="00D217EE" w:rsidRDefault="00A32A40" w:rsidP="00A32A40">
      <w:pPr>
        <w:rPr>
          <w:sz w:val="22"/>
          <w:szCs w:val="22"/>
        </w:rPr>
      </w:pPr>
      <w:r w:rsidRPr="00D217EE">
        <w:rPr>
          <w:sz w:val="22"/>
          <w:szCs w:val="22"/>
        </w:rPr>
        <w:t>Telefon</w:t>
      </w:r>
      <w:r>
        <w:rPr>
          <w:sz w:val="22"/>
          <w:szCs w:val="22"/>
        </w:rPr>
        <w:t xml:space="preserve">  </w:t>
      </w:r>
      <w:r w:rsidRPr="00D217EE">
        <w:rPr>
          <w:sz w:val="22"/>
          <w:szCs w:val="22"/>
        </w:rPr>
        <w:t xml:space="preserve">: (0388) 232 35 76  -   232 35 77                        </w:t>
      </w:r>
      <w:r>
        <w:rPr>
          <w:sz w:val="22"/>
          <w:szCs w:val="22"/>
        </w:rPr>
        <w:t xml:space="preserve"> </w:t>
      </w:r>
      <w:r w:rsidRPr="00D217EE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</w:t>
      </w:r>
      <w:r w:rsidRPr="00D217EE">
        <w:rPr>
          <w:sz w:val="22"/>
          <w:szCs w:val="22"/>
        </w:rPr>
        <w:t xml:space="preserve"> Faks      : (0388) 232 35 35 </w:t>
      </w:r>
    </w:p>
    <w:p w:rsidR="00A32A40" w:rsidRPr="00B5772B" w:rsidRDefault="00A32A40" w:rsidP="00A32A40">
      <w:r w:rsidRPr="00B5772B">
        <w:t>e-posta</w:t>
      </w:r>
      <w:r>
        <w:t xml:space="preserve">  </w:t>
      </w:r>
      <w:r w:rsidRPr="00B5772B">
        <w:t xml:space="preserve">: </w:t>
      </w:r>
      <w:hyperlink r:id="rId4" w:history="1">
        <w:r w:rsidRPr="00B5772B">
          <w:rPr>
            <w:rStyle w:val="Kpr"/>
          </w:rPr>
          <w:t>halicilikbirligi@ttmail.com</w:t>
        </w:r>
      </w:hyperlink>
      <w:r>
        <w:t xml:space="preserve">                                    İnternet Adresi :  </w:t>
      </w:r>
      <w:hyperlink r:id="rId5" w:history="1">
        <w:r w:rsidRPr="00592714">
          <w:rPr>
            <w:rStyle w:val="Kpr"/>
          </w:rPr>
          <w:t>www.nhb.gov.tr</w:t>
        </w:r>
      </w:hyperlink>
    </w:p>
    <w:p w:rsidR="00A32A40" w:rsidRDefault="00A32A40" w:rsidP="00A32A40">
      <w:pPr>
        <w:rPr>
          <w:rFonts w:ascii="Arial" w:hAnsi="Arial" w:cs="Arial"/>
          <w:sz w:val="22"/>
          <w:szCs w:val="22"/>
        </w:rPr>
      </w:pPr>
      <w:r>
        <w:t xml:space="preserve">                </w:t>
      </w:r>
      <w:hyperlink r:id="rId6" w:history="1">
        <w:r w:rsidRPr="00CC2A99">
          <w:rPr>
            <w:rStyle w:val="Kpr"/>
          </w:rPr>
          <w:t>bilgi@nhb.gov.tr</w:t>
        </w:r>
      </w:hyperlink>
    </w:p>
    <w:p w:rsidR="00347336" w:rsidRPr="00A32A40" w:rsidRDefault="00347336" w:rsidP="00A32A40"/>
    <w:sectPr w:rsidR="00347336" w:rsidRPr="00A32A40" w:rsidSect="0053425F">
      <w:pgSz w:w="11906" w:h="16838"/>
      <w:pgMar w:top="397" w:right="397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32A40"/>
    <w:rsid w:val="00347336"/>
    <w:rsid w:val="00A32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A32A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lgi@nhb.gov.tr" TargetMode="External"/><Relationship Id="rId5" Type="http://schemas.openxmlformats.org/officeDocument/2006/relationships/hyperlink" Target="http://www.nhb.gov.tr" TargetMode="External"/><Relationship Id="rId4" Type="http://schemas.openxmlformats.org/officeDocument/2006/relationships/hyperlink" Target="mailto:halicilikbirligi@ttnet.net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2011-06-27T09:02:00Z</dcterms:created>
  <dcterms:modified xsi:type="dcterms:W3CDTF">2011-06-27T09:07:00Z</dcterms:modified>
</cp:coreProperties>
</file>